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1124B" w14:textId="6A2293B3" w:rsidR="005103E0" w:rsidRDefault="005103E0" w:rsidP="005103E0">
      <w:pPr>
        <w:pStyle w:val="Rubrik1"/>
        <w:jc w:val="center"/>
      </w:pPr>
      <w:r>
        <w:t>Styrelsens alternativa förslag till utbyggnad av laddboxar</w:t>
      </w:r>
    </w:p>
    <w:p w14:paraId="1FE4EE0A" w14:textId="2C8CABBC" w:rsidR="005103E0" w:rsidRDefault="005103E0" w:rsidP="005103E0"/>
    <w:p w14:paraId="2BA50452" w14:textId="21C0E3E4" w:rsidR="005103E0" w:rsidRDefault="005103E0" w:rsidP="00CB063F">
      <w:pPr>
        <w:pStyle w:val="Liststycke"/>
        <w:numPr>
          <w:ilvl w:val="0"/>
          <w:numId w:val="1"/>
        </w:numPr>
        <w:spacing w:after="0"/>
      </w:pPr>
      <w:r>
        <w:t>Utbyggnad av elcentralerna och kabeldragning för att på sikt kunna installera laddboxar så att samtliga parkeringsplatser får laddmöjligheter. Kostnad ca 720 000 kr plus 35 000 per dubbelbox och 18 000 per enkelbox.</w:t>
      </w:r>
      <w:r w:rsidR="003D4E1C">
        <w:t xml:space="preserve"> Installation av laddboxar i takt med efterfrågan.</w:t>
      </w:r>
    </w:p>
    <w:p w14:paraId="7FF35500" w14:textId="77777777" w:rsidR="00CB063F" w:rsidRDefault="00CB063F" w:rsidP="00CB063F">
      <w:pPr>
        <w:ind w:left="360"/>
      </w:pPr>
    </w:p>
    <w:p w14:paraId="09E40988" w14:textId="652A1E76" w:rsidR="00CB063F" w:rsidRDefault="005103E0" w:rsidP="00CB063F">
      <w:pPr>
        <w:pStyle w:val="Liststycke"/>
        <w:numPr>
          <w:ilvl w:val="0"/>
          <w:numId w:val="1"/>
        </w:numPr>
        <w:spacing w:after="0"/>
      </w:pPr>
      <w:r>
        <w:t>Utbyggnad av elcentralerna för att på sikt kunna dra kabel och installera laddboxar så att samtliga parkeringsplatser får laddmöjligheter</w:t>
      </w:r>
      <w:r w:rsidR="00CB063F">
        <w:t xml:space="preserve">. Dra kabel och </w:t>
      </w:r>
      <w:r>
        <w:t xml:space="preserve">installera </w:t>
      </w:r>
      <w:r w:rsidR="003D4E1C">
        <w:t xml:space="preserve">de </w:t>
      </w:r>
      <w:r w:rsidR="009E01EE">
        <w:t>två</w:t>
      </w:r>
      <w:r w:rsidR="003D4E1C">
        <w:t xml:space="preserve"> laddboxarna som i dagsläget efterfrågats</w:t>
      </w:r>
      <w:r>
        <w:t xml:space="preserve">. Kostnad ca </w:t>
      </w:r>
      <w:r w:rsidR="003D4E1C">
        <w:t>225</w:t>
      </w:r>
      <w:r w:rsidR="00697B96">
        <w:t> </w:t>
      </w:r>
      <w:r w:rsidR="00E27FB6">
        <w:t>000.</w:t>
      </w:r>
      <w:r w:rsidR="003D4E1C">
        <w:t xml:space="preserve"> </w:t>
      </w:r>
    </w:p>
    <w:p w14:paraId="05A52789" w14:textId="11C54CEA" w:rsidR="005103E0" w:rsidRDefault="00CB063F" w:rsidP="00CB063F">
      <w:pPr>
        <w:ind w:left="360"/>
      </w:pPr>
      <w:r>
        <w:t xml:space="preserve">       D</w:t>
      </w:r>
      <w:r w:rsidR="003D4E1C">
        <w:t xml:space="preserve">ärefter </w:t>
      </w:r>
      <w:r>
        <w:t xml:space="preserve">dra kabel och installera laddboxar i takt med efterfrågan. </w:t>
      </w:r>
    </w:p>
    <w:p w14:paraId="0C4367E1" w14:textId="77777777" w:rsidR="00CB063F" w:rsidRDefault="00CB063F" w:rsidP="00CB063F">
      <w:pPr>
        <w:pStyle w:val="Liststycke"/>
      </w:pPr>
    </w:p>
    <w:p w14:paraId="16A7B4E7" w14:textId="5E5E98A6" w:rsidR="00E27FB6" w:rsidRPr="008C0730" w:rsidRDefault="00CB063F" w:rsidP="00E27FB6">
      <w:pPr>
        <w:pStyle w:val="Liststycke"/>
        <w:numPr>
          <w:ilvl w:val="0"/>
          <w:numId w:val="1"/>
        </w:numPr>
        <w:rPr>
          <w:rFonts w:cstheme="minorHAnsi"/>
        </w:rPr>
      </w:pPr>
      <w:r>
        <w:t xml:space="preserve">Kabeldragning och </w:t>
      </w:r>
      <w:r w:rsidR="00E27FB6">
        <w:t>Installation av ytterligare två dubbla laddboxar till de två som i dagsläget efterfrågar laddplats. Kostnad ca 80</w:t>
      </w:r>
      <w:r w:rsidR="00697B96">
        <w:t> </w:t>
      </w:r>
      <w:r w:rsidR="00E27FB6">
        <w:t>000.</w:t>
      </w:r>
      <w:r w:rsidR="008C0730">
        <w:t xml:space="preserve"> </w:t>
      </w:r>
      <w:r w:rsidR="008C0730" w:rsidRPr="008C0730">
        <w:rPr>
          <w:rFonts w:cstheme="minorHAnsi"/>
          <w:color w:val="222222"/>
          <w:shd w:val="clear" w:color="auto" w:fill="FFFFFF"/>
        </w:rPr>
        <w:t>D</w:t>
      </w:r>
      <w:r w:rsidR="008C0730" w:rsidRPr="008C0730">
        <w:rPr>
          <w:rFonts w:cstheme="minorHAnsi"/>
          <w:color w:val="222222"/>
          <w:shd w:val="clear" w:color="auto" w:fill="FFFFFF"/>
        </w:rPr>
        <w:t>et finns möjlighet att installera ca 10 laddplatser</w:t>
      </w:r>
      <w:r w:rsidR="008C0730">
        <w:rPr>
          <w:rFonts w:cstheme="minorHAnsi"/>
          <w:color w:val="222222"/>
          <w:shd w:val="clear" w:color="auto" w:fill="FFFFFF"/>
        </w:rPr>
        <w:t xml:space="preserve"> </w:t>
      </w:r>
      <w:r w:rsidR="008C0730" w:rsidRPr="008C0730">
        <w:rPr>
          <w:rFonts w:cstheme="minorHAnsi"/>
          <w:color w:val="222222"/>
          <w:shd w:val="clear" w:color="auto" w:fill="FFFFFF"/>
        </w:rPr>
        <w:t xml:space="preserve">till utan att </w:t>
      </w:r>
      <w:r w:rsidR="008C0730">
        <w:rPr>
          <w:rFonts w:cstheme="minorHAnsi"/>
          <w:color w:val="222222"/>
          <w:shd w:val="clear" w:color="auto" w:fill="FFFFFF"/>
        </w:rPr>
        <w:t xml:space="preserve">elcentralerna </w:t>
      </w:r>
      <w:r w:rsidR="008C0730" w:rsidRPr="008C0730">
        <w:rPr>
          <w:rFonts w:cstheme="minorHAnsi"/>
          <w:color w:val="222222"/>
          <w:shd w:val="clear" w:color="auto" w:fill="FFFFFF"/>
        </w:rPr>
        <w:t>behöver byggas ut</w:t>
      </w:r>
      <w:r w:rsidR="008C0730">
        <w:rPr>
          <w:rFonts w:cstheme="minorHAnsi"/>
          <w:color w:val="222222"/>
          <w:shd w:val="clear" w:color="auto" w:fill="FFFFFF"/>
        </w:rPr>
        <w:t>. U</w:t>
      </w:r>
      <w:r w:rsidR="008C0730" w:rsidRPr="008C0730">
        <w:rPr>
          <w:rFonts w:cstheme="minorHAnsi"/>
          <w:color w:val="222222"/>
          <w:shd w:val="clear" w:color="auto" w:fill="FFFFFF"/>
        </w:rPr>
        <w:t xml:space="preserve">tbyggnaden blir </w:t>
      </w:r>
      <w:r w:rsidR="008C0730">
        <w:rPr>
          <w:rFonts w:cstheme="minorHAnsi"/>
          <w:color w:val="222222"/>
          <w:shd w:val="clear" w:color="auto" w:fill="FFFFFF"/>
        </w:rPr>
        <w:t xml:space="preserve">inte </w:t>
      </w:r>
      <w:r w:rsidR="008C0730" w:rsidRPr="008C0730">
        <w:rPr>
          <w:rFonts w:cstheme="minorHAnsi"/>
          <w:color w:val="222222"/>
          <w:shd w:val="clear" w:color="auto" w:fill="FFFFFF"/>
        </w:rPr>
        <w:t xml:space="preserve">dyrare </w:t>
      </w:r>
      <w:r w:rsidR="008C0730">
        <w:rPr>
          <w:rFonts w:cstheme="minorHAnsi"/>
          <w:color w:val="222222"/>
          <w:shd w:val="clear" w:color="auto" w:fill="FFFFFF"/>
        </w:rPr>
        <w:t xml:space="preserve">om vi behöver göra det längre fram </w:t>
      </w:r>
      <w:r w:rsidR="008C0730" w:rsidRPr="008C0730">
        <w:rPr>
          <w:rFonts w:cstheme="minorHAnsi"/>
          <w:color w:val="222222"/>
          <w:shd w:val="clear" w:color="auto" w:fill="FFFFFF"/>
        </w:rPr>
        <w:t>än att göra det nu</w:t>
      </w:r>
      <w:r w:rsidR="008C0730">
        <w:rPr>
          <w:rFonts w:cstheme="minorHAnsi"/>
          <w:color w:val="222222"/>
          <w:shd w:val="clear" w:color="auto" w:fill="FFFFFF"/>
        </w:rPr>
        <w:t>.</w:t>
      </w:r>
    </w:p>
    <w:p w14:paraId="6A46BE35" w14:textId="4897FC68" w:rsidR="00E004A4" w:rsidRDefault="00E004A4" w:rsidP="00E27FB6">
      <w:r>
        <w:t xml:space="preserve">En fast kostnad, utöver elförbrukningen, per laddplats </w:t>
      </w:r>
      <w:r w:rsidR="00697B96">
        <w:t xml:space="preserve">bör </w:t>
      </w:r>
      <w:r w:rsidR="00D70C59">
        <w:t>inför</w:t>
      </w:r>
      <w:r w:rsidR="00697B96">
        <w:t>a</w:t>
      </w:r>
      <w:r w:rsidR="00D70C59">
        <w:t xml:space="preserve">s </w:t>
      </w:r>
      <w:r>
        <w:t xml:space="preserve">för att </w:t>
      </w:r>
      <w:r w:rsidR="00144A47">
        <w:t xml:space="preserve">på sikt </w:t>
      </w:r>
      <w:r>
        <w:t xml:space="preserve">finansiera installationerna. </w:t>
      </w:r>
    </w:p>
    <w:p w14:paraId="03D610AE" w14:textId="73E798CF" w:rsidR="00E004A4" w:rsidRPr="005103E0" w:rsidRDefault="00E004A4" w:rsidP="00E004A4">
      <w:pPr>
        <w:spacing w:after="0"/>
      </w:pPr>
      <w:r>
        <w:t>I dagsläget lämnar Naturvårdsverket bidrag för installationer av laddboxar med 50% av kostnaden</w:t>
      </w:r>
      <w:r w:rsidR="00D70C59">
        <w:t>, men högst 15 000 per laddplats.</w:t>
      </w:r>
    </w:p>
    <w:sectPr w:rsidR="00E004A4" w:rsidRPr="005103E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C242C" w14:textId="77777777" w:rsidR="00B05BBC" w:rsidRDefault="00B05BBC" w:rsidP="008C0730">
      <w:pPr>
        <w:spacing w:after="0" w:line="240" w:lineRule="auto"/>
      </w:pPr>
      <w:r>
        <w:separator/>
      </w:r>
    </w:p>
  </w:endnote>
  <w:endnote w:type="continuationSeparator" w:id="0">
    <w:p w14:paraId="746A76B7" w14:textId="77777777" w:rsidR="00B05BBC" w:rsidRDefault="00B05BBC" w:rsidP="008C0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CDE56" w14:textId="77777777" w:rsidR="00B05BBC" w:rsidRDefault="00B05BBC" w:rsidP="008C0730">
      <w:pPr>
        <w:spacing w:after="0" w:line="240" w:lineRule="auto"/>
      </w:pPr>
      <w:r>
        <w:separator/>
      </w:r>
    </w:p>
  </w:footnote>
  <w:footnote w:type="continuationSeparator" w:id="0">
    <w:p w14:paraId="669EFBEB" w14:textId="77777777" w:rsidR="00B05BBC" w:rsidRDefault="00B05BBC" w:rsidP="008C0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AFB2" w14:textId="56233AFF" w:rsidR="008C0730" w:rsidRDefault="008C0730">
    <w:pPr>
      <w:pStyle w:val="Sidhuvud"/>
    </w:pPr>
    <w:r>
      <w:t>Bilaga 3</w:t>
    </w:r>
  </w:p>
  <w:p w14:paraId="27000F07" w14:textId="77777777" w:rsidR="008C0730" w:rsidRDefault="008C073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302CB"/>
    <w:multiLevelType w:val="hybridMultilevel"/>
    <w:tmpl w:val="B09255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3E0"/>
    <w:rsid w:val="00144A47"/>
    <w:rsid w:val="003D4E1C"/>
    <w:rsid w:val="005103E0"/>
    <w:rsid w:val="00697B96"/>
    <w:rsid w:val="008C0730"/>
    <w:rsid w:val="009E01EE"/>
    <w:rsid w:val="00A1164D"/>
    <w:rsid w:val="00B05BBC"/>
    <w:rsid w:val="00CB063F"/>
    <w:rsid w:val="00D70C59"/>
    <w:rsid w:val="00E004A4"/>
    <w:rsid w:val="00E27FB6"/>
    <w:rsid w:val="00E803E9"/>
    <w:rsid w:val="00ED02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60AB0"/>
  <w15:chartTrackingRefBased/>
  <w15:docId w15:val="{9FCF3789-B0C9-453D-A72A-590BBFA37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5103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103E0"/>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5103E0"/>
    <w:pPr>
      <w:ind w:left="720"/>
      <w:contextualSpacing/>
    </w:pPr>
  </w:style>
  <w:style w:type="paragraph" w:styleId="Sidhuvud">
    <w:name w:val="header"/>
    <w:basedOn w:val="Normal"/>
    <w:link w:val="SidhuvudChar"/>
    <w:uiPriority w:val="99"/>
    <w:unhideWhenUsed/>
    <w:rsid w:val="008C073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C0730"/>
  </w:style>
  <w:style w:type="paragraph" w:styleId="Sidfot">
    <w:name w:val="footer"/>
    <w:basedOn w:val="Normal"/>
    <w:link w:val="SidfotChar"/>
    <w:uiPriority w:val="99"/>
    <w:unhideWhenUsed/>
    <w:rsid w:val="008C073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C0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190</Words>
  <Characters>1011</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Gullberg</dc:creator>
  <cp:keywords/>
  <dc:description/>
  <cp:lastModifiedBy>Paul Gullberg</cp:lastModifiedBy>
  <cp:revision>6</cp:revision>
  <dcterms:created xsi:type="dcterms:W3CDTF">2021-04-19T11:33:00Z</dcterms:created>
  <dcterms:modified xsi:type="dcterms:W3CDTF">2021-04-28T10:30:00Z</dcterms:modified>
</cp:coreProperties>
</file>