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D3A2C" w14:textId="4F2BEDE4" w:rsidR="008F4D11" w:rsidRDefault="008F4D11" w:rsidP="008F4D11">
      <w:pPr>
        <w:jc w:val="center"/>
        <w:rPr>
          <w:sz w:val="28"/>
          <w:szCs w:val="28"/>
        </w:rPr>
      </w:pPr>
      <w:r>
        <w:rPr>
          <w:sz w:val="28"/>
          <w:szCs w:val="28"/>
        </w:rPr>
        <w:t>Styrelsens svar på motioner från Agneta Lind C31 till årsmötet 2021</w:t>
      </w:r>
    </w:p>
    <w:p w14:paraId="48EE27F0" w14:textId="439BE880" w:rsidR="008F4D11" w:rsidRDefault="008F4D11" w:rsidP="008F4D11">
      <w:pPr>
        <w:rPr>
          <w:sz w:val="24"/>
          <w:szCs w:val="24"/>
        </w:rPr>
      </w:pPr>
    </w:p>
    <w:p w14:paraId="71E6B412" w14:textId="6012D972" w:rsidR="00931EE8" w:rsidRPr="00051384" w:rsidRDefault="00051384" w:rsidP="00051384">
      <w:pPr>
        <w:spacing w:before="240"/>
        <w:rPr>
          <w:sz w:val="24"/>
          <w:szCs w:val="24"/>
        </w:rPr>
      </w:pPr>
      <w:r w:rsidRPr="00051384">
        <w:rPr>
          <w:sz w:val="24"/>
          <w:szCs w:val="24"/>
        </w:rPr>
        <w:t>1.</w:t>
      </w:r>
      <w:r>
        <w:rPr>
          <w:sz w:val="24"/>
          <w:szCs w:val="24"/>
        </w:rPr>
        <w:t xml:space="preserve"> </w:t>
      </w:r>
      <w:r w:rsidR="008F4D11" w:rsidRPr="00051384">
        <w:rPr>
          <w:sz w:val="24"/>
          <w:szCs w:val="24"/>
        </w:rPr>
        <w:t xml:space="preserve">Flera medlemmar har framfört klagomål på ventilationen sedan anläggningen </w:t>
      </w:r>
      <w:r w:rsidR="00931EE8" w:rsidRPr="00051384">
        <w:rPr>
          <w:sz w:val="24"/>
          <w:szCs w:val="24"/>
        </w:rPr>
        <w:t>intrimmats</w:t>
      </w:r>
      <w:r w:rsidR="008F4D11" w:rsidRPr="00051384">
        <w:rPr>
          <w:sz w:val="24"/>
          <w:szCs w:val="24"/>
        </w:rPr>
        <w:t xml:space="preserve"> hösten 2020. Styrelsen </w:t>
      </w:r>
      <w:r w:rsidR="005A537B">
        <w:rPr>
          <w:sz w:val="24"/>
          <w:szCs w:val="24"/>
        </w:rPr>
        <w:t xml:space="preserve">har </w:t>
      </w:r>
      <w:r w:rsidR="008F4D11" w:rsidRPr="00051384">
        <w:rPr>
          <w:sz w:val="24"/>
          <w:szCs w:val="24"/>
        </w:rPr>
        <w:t>kontakta</w:t>
      </w:r>
      <w:r w:rsidR="005A537B">
        <w:rPr>
          <w:sz w:val="24"/>
          <w:szCs w:val="24"/>
        </w:rPr>
        <w:t>t</w:t>
      </w:r>
      <w:r w:rsidR="008F4D11" w:rsidRPr="00051384">
        <w:rPr>
          <w:sz w:val="24"/>
          <w:szCs w:val="24"/>
        </w:rPr>
        <w:t xml:space="preserve"> C</w:t>
      </w:r>
      <w:proofErr w:type="spellStart"/>
      <w:r w:rsidR="008F4D11" w:rsidRPr="00051384">
        <w:rPr>
          <w:sz w:val="24"/>
          <w:szCs w:val="24"/>
        </w:rPr>
        <w:t>limat</w:t>
      </w:r>
      <w:proofErr w:type="spellEnd"/>
      <w:r w:rsidR="008F4D11" w:rsidRPr="00051384">
        <w:rPr>
          <w:sz w:val="24"/>
          <w:szCs w:val="24"/>
        </w:rPr>
        <w:t xml:space="preserve"> 80 för </w:t>
      </w:r>
      <w:r w:rsidR="00931EE8" w:rsidRPr="00051384">
        <w:rPr>
          <w:sz w:val="24"/>
          <w:szCs w:val="24"/>
        </w:rPr>
        <w:t>att åtgärda problemen</w:t>
      </w:r>
      <w:r w:rsidR="008F4D11" w:rsidRPr="00051384">
        <w:rPr>
          <w:sz w:val="24"/>
          <w:szCs w:val="24"/>
        </w:rPr>
        <w:t>.</w:t>
      </w:r>
      <w:r w:rsidR="005A537B">
        <w:rPr>
          <w:sz w:val="24"/>
          <w:szCs w:val="24"/>
        </w:rPr>
        <w:t xml:space="preserve"> </w:t>
      </w:r>
    </w:p>
    <w:p w14:paraId="3FD3CFBE" w14:textId="14157FC4" w:rsidR="00931EE8" w:rsidRPr="00051384" w:rsidRDefault="00051384" w:rsidP="00051384">
      <w:pPr>
        <w:spacing w:before="240"/>
        <w:rPr>
          <w:sz w:val="24"/>
          <w:szCs w:val="24"/>
        </w:rPr>
      </w:pPr>
      <w:r>
        <w:rPr>
          <w:sz w:val="24"/>
          <w:szCs w:val="24"/>
        </w:rPr>
        <w:t xml:space="preserve">2. </w:t>
      </w:r>
      <w:r w:rsidR="00931EE8" w:rsidRPr="00051384">
        <w:rPr>
          <w:sz w:val="24"/>
          <w:szCs w:val="24"/>
        </w:rPr>
        <w:t xml:space="preserve">Styrelsen har tidigare undersökt möjligheten att montera solceller på vår fastighets tak. Svaren vi fått är att taket inte lämpar sig för detta och inte är ekonomiskt lönsamt, beroende på en hög installationskostnad och </w:t>
      </w:r>
      <w:r w:rsidR="002B1442" w:rsidRPr="00051384">
        <w:rPr>
          <w:sz w:val="24"/>
          <w:szCs w:val="24"/>
        </w:rPr>
        <w:t>att vi har ett gemensamt el</w:t>
      </w:r>
      <w:r w:rsidR="005A537B">
        <w:rPr>
          <w:sz w:val="24"/>
          <w:szCs w:val="24"/>
        </w:rPr>
        <w:t>-</w:t>
      </w:r>
      <w:r w:rsidR="005A537B" w:rsidRPr="00051384">
        <w:rPr>
          <w:sz w:val="24"/>
          <w:szCs w:val="24"/>
        </w:rPr>
        <w:t>abonnemang</w:t>
      </w:r>
      <w:r w:rsidR="002B1442" w:rsidRPr="00051384">
        <w:rPr>
          <w:sz w:val="24"/>
          <w:szCs w:val="24"/>
        </w:rPr>
        <w:t>. Enligt energideklarationen som gjordes tidigare i år har f</w:t>
      </w:r>
      <w:r w:rsidR="00E10340" w:rsidRPr="00051384">
        <w:rPr>
          <w:sz w:val="24"/>
          <w:szCs w:val="24"/>
        </w:rPr>
        <w:t>astigheten</w:t>
      </w:r>
      <w:r w:rsidR="002B1442" w:rsidRPr="00051384">
        <w:rPr>
          <w:sz w:val="24"/>
          <w:szCs w:val="24"/>
        </w:rPr>
        <w:t xml:space="preserve"> redan en förhållandevis låg energiförbrukning.</w:t>
      </w:r>
      <w:r w:rsidR="009F7790" w:rsidRPr="00051384">
        <w:rPr>
          <w:sz w:val="24"/>
          <w:szCs w:val="24"/>
        </w:rPr>
        <w:t xml:space="preserve"> Vi föreslår därför att inte driva frågan vidare.</w:t>
      </w:r>
    </w:p>
    <w:p w14:paraId="71706FDD" w14:textId="79AEE358" w:rsidR="002B1442" w:rsidRPr="00051384" w:rsidRDefault="00051384" w:rsidP="00051384">
      <w:pPr>
        <w:spacing w:before="240"/>
        <w:rPr>
          <w:sz w:val="24"/>
          <w:szCs w:val="24"/>
        </w:rPr>
      </w:pPr>
      <w:r>
        <w:rPr>
          <w:sz w:val="24"/>
          <w:szCs w:val="24"/>
        </w:rPr>
        <w:t xml:space="preserve">3. </w:t>
      </w:r>
      <w:r w:rsidR="002B1442" w:rsidRPr="00051384">
        <w:rPr>
          <w:sz w:val="24"/>
          <w:szCs w:val="24"/>
        </w:rPr>
        <w:t>Styrelsen tycker detta är en trevlig idé men kan med nuvarande arbetsbelastning inte driva förslaget. Föreslår istället att Agneta kontaktar AF-bostäder för att höra om de godkänner det och kommer med förslag på ”konstnär” som kan utföra målningen.</w:t>
      </w:r>
    </w:p>
    <w:p w14:paraId="26C3677F" w14:textId="1FB04400" w:rsidR="009F7790" w:rsidRPr="00051384" w:rsidRDefault="005A537B" w:rsidP="00051384">
      <w:pPr>
        <w:spacing w:before="240"/>
        <w:rPr>
          <w:sz w:val="24"/>
          <w:szCs w:val="24"/>
        </w:rPr>
      </w:pPr>
      <w:r>
        <w:rPr>
          <w:sz w:val="24"/>
          <w:szCs w:val="24"/>
        </w:rPr>
        <w:t>4–5</w:t>
      </w:r>
      <w:r w:rsidR="00051384">
        <w:rPr>
          <w:sz w:val="24"/>
          <w:szCs w:val="24"/>
        </w:rPr>
        <w:t xml:space="preserve">, </w:t>
      </w:r>
      <w:r w:rsidR="009F7790" w:rsidRPr="00051384">
        <w:rPr>
          <w:sz w:val="24"/>
          <w:szCs w:val="24"/>
        </w:rPr>
        <w:t xml:space="preserve">Styrelsen har för avsikt att, efter fasadrenoveringen, tillsätta en arbetsgrupp </w:t>
      </w:r>
      <w:r w:rsidR="00051384" w:rsidRPr="00051384">
        <w:rPr>
          <w:sz w:val="24"/>
          <w:szCs w:val="24"/>
        </w:rPr>
        <w:t>som</w:t>
      </w:r>
      <w:r w:rsidR="009F7790" w:rsidRPr="00051384">
        <w:rPr>
          <w:sz w:val="24"/>
          <w:szCs w:val="24"/>
        </w:rPr>
        <w:t xml:space="preserve"> </w:t>
      </w:r>
      <w:r w:rsidR="00051384" w:rsidRPr="00051384">
        <w:rPr>
          <w:sz w:val="24"/>
          <w:szCs w:val="24"/>
        </w:rPr>
        <w:t xml:space="preserve">tar ett helhetsgrepp och </w:t>
      </w:r>
      <w:r w:rsidR="009F7790" w:rsidRPr="00051384">
        <w:rPr>
          <w:sz w:val="24"/>
          <w:szCs w:val="24"/>
        </w:rPr>
        <w:t>arbeta</w:t>
      </w:r>
      <w:r w:rsidR="00051384" w:rsidRPr="00051384">
        <w:rPr>
          <w:sz w:val="24"/>
          <w:szCs w:val="24"/>
        </w:rPr>
        <w:t>r</w:t>
      </w:r>
      <w:r w:rsidR="009F7790" w:rsidRPr="00051384">
        <w:rPr>
          <w:sz w:val="24"/>
          <w:szCs w:val="24"/>
        </w:rPr>
        <w:t xml:space="preserve"> fram förslag på åtgärder</w:t>
      </w:r>
      <w:r w:rsidR="00051384" w:rsidRPr="00051384">
        <w:rPr>
          <w:sz w:val="24"/>
          <w:szCs w:val="24"/>
        </w:rPr>
        <w:t>,</w:t>
      </w:r>
      <w:r w:rsidR="009F7790" w:rsidRPr="00051384">
        <w:rPr>
          <w:sz w:val="24"/>
          <w:szCs w:val="24"/>
        </w:rPr>
        <w:t xml:space="preserve"> för att förbättra miljön på gården. </w:t>
      </w:r>
    </w:p>
    <w:sectPr w:rsidR="009F7790" w:rsidRPr="0005138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E2C0D" w14:textId="77777777" w:rsidR="00F416E7" w:rsidRDefault="00F416E7" w:rsidP="005A537B">
      <w:pPr>
        <w:spacing w:after="0" w:line="240" w:lineRule="auto"/>
      </w:pPr>
      <w:r>
        <w:separator/>
      </w:r>
    </w:p>
  </w:endnote>
  <w:endnote w:type="continuationSeparator" w:id="0">
    <w:p w14:paraId="5F6DEDBE" w14:textId="77777777" w:rsidR="00F416E7" w:rsidRDefault="00F416E7" w:rsidP="005A5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ED962" w14:textId="77777777" w:rsidR="00F416E7" w:rsidRDefault="00F416E7" w:rsidP="005A537B">
      <w:pPr>
        <w:spacing w:after="0" w:line="240" w:lineRule="auto"/>
      </w:pPr>
      <w:r>
        <w:separator/>
      </w:r>
    </w:p>
  </w:footnote>
  <w:footnote w:type="continuationSeparator" w:id="0">
    <w:p w14:paraId="0EAAF22A" w14:textId="77777777" w:rsidR="00F416E7" w:rsidRDefault="00F416E7" w:rsidP="005A53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362A6" w14:textId="12821137" w:rsidR="005A537B" w:rsidRDefault="005A537B">
    <w:pPr>
      <w:pStyle w:val="Sidhuvud"/>
    </w:pPr>
    <w:r>
      <w:t>Bilaga 2</w:t>
    </w:r>
  </w:p>
  <w:p w14:paraId="303EC6EA" w14:textId="77777777" w:rsidR="005A537B" w:rsidRDefault="005A537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24912"/>
    <w:multiLevelType w:val="hybridMultilevel"/>
    <w:tmpl w:val="100E60D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6EA169EA"/>
    <w:multiLevelType w:val="hybridMultilevel"/>
    <w:tmpl w:val="A5CC302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D11"/>
    <w:rsid w:val="00051384"/>
    <w:rsid w:val="002B1442"/>
    <w:rsid w:val="005A537B"/>
    <w:rsid w:val="008F4D11"/>
    <w:rsid w:val="00931EE8"/>
    <w:rsid w:val="009F7790"/>
    <w:rsid w:val="00E10340"/>
    <w:rsid w:val="00F416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1C849"/>
  <w15:chartTrackingRefBased/>
  <w15:docId w15:val="{02C6B8DF-F431-4AC7-9CE1-AB10EA84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F4D11"/>
    <w:pPr>
      <w:ind w:left="720"/>
      <w:contextualSpacing/>
    </w:pPr>
  </w:style>
  <w:style w:type="paragraph" w:styleId="Sidhuvud">
    <w:name w:val="header"/>
    <w:basedOn w:val="Normal"/>
    <w:link w:val="SidhuvudChar"/>
    <w:uiPriority w:val="99"/>
    <w:unhideWhenUsed/>
    <w:rsid w:val="005A537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A537B"/>
  </w:style>
  <w:style w:type="paragraph" w:styleId="Sidfot">
    <w:name w:val="footer"/>
    <w:basedOn w:val="Normal"/>
    <w:link w:val="SidfotChar"/>
    <w:uiPriority w:val="99"/>
    <w:unhideWhenUsed/>
    <w:rsid w:val="005A537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A5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174</Words>
  <Characters>923</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Gullberg</dc:creator>
  <cp:keywords/>
  <dc:description/>
  <cp:lastModifiedBy>Paul Gullberg</cp:lastModifiedBy>
  <cp:revision>4</cp:revision>
  <cp:lastPrinted>2021-04-28T09:47:00Z</cp:lastPrinted>
  <dcterms:created xsi:type="dcterms:W3CDTF">2021-04-21T10:43:00Z</dcterms:created>
  <dcterms:modified xsi:type="dcterms:W3CDTF">2021-04-28T09:48:00Z</dcterms:modified>
</cp:coreProperties>
</file>